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B96" w14:textId="0129826A" w:rsidR="0040439A" w:rsidRDefault="0040439A" w:rsidP="0040439A">
      <w:pPr>
        <w:spacing w:after="96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</w:pPr>
      <w:r w:rsidRPr="0040439A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  <w:t>Přijímací zkoušky 2022</w:t>
      </w:r>
      <w:r w:rsidR="00ED6A83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  <w:t xml:space="preserve"> - přehledně</w:t>
      </w:r>
    </w:p>
    <w:p w14:paraId="304265DD" w14:textId="77777777" w:rsidR="004435D7" w:rsidRDefault="004435D7" w:rsidP="000A325B">
      <w:pPr>
        <w:spacing w:line="240" w:lineRule="auto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</w:pPr>
    </w:p>
    <w:p w14:paraId="74E9B5F8" w14:textId="33CBE5FA" w:rsidR="000A325B" w:rsidRPr="00E31369" w:rsidRDefault="0040439A" w:rsidP="000A32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Státní přijímací zkoušky na střední školy se konají v dubnu a skládají </w:t>
      </w:r>
      <w:r w:rsidRPr="00E313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se                  </w:t>
      </w:r>
      <w:r w:rsidR="000A325B" w:rsidRPr="00E313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</w:t>
      </w:r>
      <w:r w:rsidRPr="00E313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0439A">
        <w:rPr>
          <w:rFonts w:ascii="Times New Roman" w:eastAsia="Times New Roman" w:hAnsi="Times New Roman" w:cs="Times New Roman"/>
          <w:sz w:val="28"/>
          <w:szCs w:val="28"/>
          <w:lang w:eastAsia="cs-CZ"/>
        </w:rPr>
        <w:t>z didaktického testu z českého jazyka a literatury a z matematiky. Ministerstvo školství upozorňuje, že kvůli případným krizovým opatřením se termíny a lhůty mohou změnit. To se stalo v minulých dvou školních rocích.</w:t>
      </w:r>
    </w:p>
    <w:p w14:paraId="503E91A0" w14:textId="2BEB174D" w:rsidR="0040439A" w:rsidRPr="0040439A" w:rsidRDefault="0040439A" w:rsidP="000A32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Zájemce o studium může podat přihlášku až na dvě střední školy nebo dva obory v rámci jedné školy.</w:t>
      </w:r>
    </w:p>
    <w:p w14:paraId="3C137DBD" w14:textId="77777777" w:rsidR="000A325B" w:rsidRPr="00E31369" w:rsidRDefault="0040439A" w:rsidP="004043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Uchazeči o studium mají na test z českého jazyka a literatury 60 minut, na test z matematiky 70 minut. Povolenými pomůckami jsou pouze modře či černě píšící propisovací tužka, nelze používat gumovací pera či fixy, u matematiky navíc obyčejná tužka a rýsovací potřeby. Nesmí se používat slovníky, Pravidla českého pravopisu, kalkulačka či matematicko-fyzikální tabulky.</w:t>
      </w:r>
    </w:p>
    <w:p w14:paraId="4F1180E9" w14:textId="33E4259C" w:rsidR="0040439A" w:rsidRPr="0040439A" w:rsidRDefault="0040439A" w:rsidP="004043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výsledku přijímací zkoušky na střední školy se přihlíží k lepšímu výsledku z 1. nebo </w:t>
      </w:r>
      <w:r w:rsidR="000A325B" w:rsidRPr="00E3136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</w:t>
      </w: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termínu příslušného didaktického testu. Jestliže se uchazeč nemůže dostavit ke zkoušce, například kvůli nemoci, může po domluvě s</w:t>
      </w:r>
      <w:r w:rsidR="000A325B" w:rsidRPr="00E3136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ředitelem</w:t>
      </w:r>
      <w:r w:rsidR="000A325B" w:rsidRPr="00E3136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středí</w:t>
      </w: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školy složit zkoušku v náhradním termínu.</w:t>
      </w:r>
    </w:p>
    <w:p w14:paraId="0DD1AA22" w14:textId="77777777" w:rsidR="004435D7" w:rsidRDefault="0040439A" w:rsidP="004043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Součástí přihlášky zůstávají poslední dvě vysvědčení, ve kterých uchazeč splnil nebo plní povinnou školní docházku</w:t>
      </w:r>
      <w:r w:rsidR="00D85116" w:rsidRPr="00E3136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14:paraId="15F6D662" w14:textId="7E4A920B" w:rsidR="0040439A" w:rsidRPr="0040439A" w:rsidRDefault="0040439A" w:rsidP="0040439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4043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tbl>
      <w:tblPr>
        <w:tblW w:w="9450" w:type="dxa"/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40439A" w:rsidRPr="0040439A" w14:paraId="6D6F83BC" w14:textId="77777777" w:rsidTr="0040439A">
        <w:tc>
          <w:tcPr>
            <w:tcW w:w="0" w:type="auto"/>
            <w:shd w:val="clear" w:color="auto" w:fill="EFF3F9"/>
            <w:vAlign w:val="center"/>
            <w:hideMark/>
          </w:tcPr>
          <w:p w14:paraId="398B1996" w14:textId="77777777" w:rsidR="0040439A" w:rsidRPr="0040439A" w:rsidRDefault="0040439A" w:rsidP="0040439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Přijímací zkoušky na střední školy 2022</w:t>
            </w:r>
          </w:p>
          <w:p w14:paraId="28615ADF" w14:textId="77777777" w:rsidR="0040439A" w:rsidRPr="0040439A" w:rsidRDefault="0040439A" w:rsidP="0040439A">
            <w:pPr>
              <w:spacing w:line="240" w:lineRule="auto"/>
              <w:rPr>
                <w:rFonts w:ascii="Times New Roman" w:eastAsia="Times New Roman" w:hAnsi="Times New Roman" w:cs="Times New Roman"/>
                <w:color w:val="37474F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color w:val="37474F"/>
                <w:sz w:val="28"/>
                <w:szCs w:val="28"/>
                <w:lang w:eastAsia="cs-CZ"/>
              </w:rPr>
              <w:t>Důležité termíny</w:t>
            </w:r>
          </w:p>
          <w:p w14:paraId="39E7EC83" w14:textId="0241F39E" w:rsidR="0040439A" w:rsidRPr="0040439A" w:rsidRDefault="0040439A" w:rsidP="0040439A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Přihlášky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na maturitní obory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 talentovou zkouškou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je potřeba odevzdat do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30. listopadu 2021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</w:p>
          <w:p w14:paraId="11692CB8" w14:textId="0E422E97" w:rsidR="0040439A" w:rsidRPr="0040439A" w:rsidRDefault="0040439A" w:rsidP="0040439A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Přihlášky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na maturitní obory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bez talentové zkoušky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je potřeba odevzdat do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března 2022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. </w:t>
            </w:r>
          </w:p>
          <w:p w14:paraId="0AE53B21" w14:textId="6DB2CF1C" w:rsidR="0040439A" w:rsidRPr="0040439A" w:rsidRDefault="0040439A" w:rsidP="0040439A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Jednotné přijímací zkoušky pro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čtyřleté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maturitní obory se budou konat </w:t>
            </w:r>
            <w:r w:rsid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dne 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12. a 13. dubna 2022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  <w:p w14:paraId="171A21E1" w14:textId="262759E6" w:rsidR="0040439A" w:rsidRPr="0040439A" w:rsidRDefault="0040439A" w:rsidP="0040439A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Jednotné přijím</w:t>
            </w:r>
            <w:r w:rsidRP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ací zkoušky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na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šestiletá a osmiletá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gymnázia</w:t>
            </w:r>
            <w:r w:rsidR="00E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E31369" w:rsidRP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2B2EBF" w:rsidRP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budou</w:t>
            </w:r>
            <w:r w:rsid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konat</w:t>
            </w:r>
            <w:r w:rsidR="002B2EBF" w:rsidRP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E31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dne </w:t>
            </w:r>
            <w:r w:rsidRPr="00E3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9. a 20. dubna 2022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  <w:p w14:paraId="609273C0" w14:textId="77777777" w:rsidR="0040439A" w:rsidRPr="0040439A" w:rsidRDefault="0040439A" w:rsidP="0040439A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Náhradní termíny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jsou pak vypsány na </w:t>
            </w:r>
            <w:r w:rsidRPr="00404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10. a 11. května 2022</w:t>
            </w:r>
            <w:r w:rsidRPr="0040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</w:tbl>
    <w:p w14:paraId="1A88F315" w14:textId="3F7890D3" w:rsidR="00B223DE" w:rsidRPr="00E31369" w:rsidRDefault="00B223DE">
      <w:pPr>
        <w:rPr>
          <w:rFonts w:ascii="Times New Roman" w:hAnsi="Times New Roman" w:cs="Times New Roman"/>
          <w:sz w:val="28"/>
          <w:szCs w:val="28"/>
        </w:rPr>
      </w:pPr>
    </w:p>
    <w:sectPr w:rsidR="00B223DE" w:rsidRPr="00E3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7E22"/>
    <w:multiLevelType w:val="multilevel"/>
    <w:tmpl w:val="533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A"/>
    <w:rsid w:val="000A325B"/>
    <w:rsid w:val="002B2EBF"/>
    <w:rsid w:val="0040439A"/>
    <w:rsid w:val="004435D7"/>
    <w:rsid w:val="00B223DE"/>
    <w:rsid w:val="00D85116"/>
    <w:rsid w:val="00E31369"/>
    <w:rsid w:val="00E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3C0"/>
  <w15:chartTrackingRefBased/>
  <w15:docId w15:val="{7D8A37CE-A742-47F9-A4E0-DC5A73A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4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4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3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43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40439A"/>
  </w:style>
  <w:style w:type="character" w:customStyle="1" w:styleId="time-date">
    <w:name w:val="time-date"/>
    <w:basedOn w:val="Standardnpsmoodstavce"/>
    <w:rsid w:val="0040439A"/>
  </w:style>
  <w:style w:type="character" w:customStyle="1" w:styleId="aktual">
    <w:name w:val="aktual"/>
    <w:basedOn w:val="Standardnpsmoodstavce"/>
    <w:rsid w:val="0040439A"/>
  </w:style>
  <w:style w:type="character" w:styleId="Hypertextovodkaz">
    <w:name w:val="Hyperlink"/>
    <w:basedOn w:val="Standardnpsmoodstavce"/>
    <w:uiPriority w:val="99"/>
    <w:semiHidden/>
    <w:unhideWhenUsed/>
    <w:rsid w:val="0040439A"/>
    <w:rPr>
      <w:color w:val="0000FF"/>
      <w:u w:val="single"/>
    </w:rPr>
  </w:style>
  <w:style w:type="character" w:customStyle="1" w:styleId="more-gallery">
    <w:name w:val="more-gallery"/>
    <w:basedOn w:val="Standardnpsmoodstavce"/>
    <w:rsid w:val="0040439A"/>
  </w:style>
  <w:style w:type="paragraph" w:customStyle="1" w:styleId="opener-foto-info">
    <w:name w:val="opener-foto-info"/>
    <w:basedOn w:val="Normln"/>
    <w:rsid w:val="0040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40439A"/>
  </w:style>
  <w:style w:type="paragraph" w:styleId="Normlnweb">
    <w:name w:val="Normal (Web)"/>
    <w:basedOn w:val="Normln"/>
    <w:uiPriority w:val="99"/>
    <w:semiHidden/>
    <w:unhideWhenUsed/>
    <w:rsid w:val="0040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40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2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Frundlova Bedriska</dc:creator>
  <cp:keywords/>
  <dc:description/>
  <cp:lastModifiedBy>Frundlova Bedriska</cp:lastModifiedBy>
  <cp:revision>5</cp:revision>
  <dcterms:created xsi:type="dcterms:W3CDTF">2021-12-03T08:05:00Z</dcterms:created>
  <dcterms:modified xsi:type="dcterms:W3CDTF">2021-12-09T13:53:00Z</dcterms:modified>
</cp:coreProperties>
</file>